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1686" w14:textId="63E2C5EA" w:rsidR="00E36590" w:rsidRPr="00E36590" w:rsidRDefault="00E36590" w:rsidP="00E36590">
      <w:pPr>
        <w:jc w:val="center"/>
        <w:rPr>
          <w:rFonts w:ascii="Times New Roman" w:hAnsi="Times New Roman" w:cs="Times New Roman"/>
          <w:sz w:val="32"/>
          <w:szCs w:val="32"/>
        </w:rPr>
      </w:pPr>
      <w:r w:rsidRPr="00E36590">
        <w:rPr>
          <w:rFonts w:ascii="Times New Roman" w:hAnsi="Times New Roman" w:cs="Times New Roman"/>
          <w:sz w:val="32"/>
          <w:szCs w:val="32"/>
        </w:rPr>
        <w:t>Zapytanie ofertowe dla zamówienia o wartości nieprzekraczającej wyrażonej wartości w złotych równowartości 14000 euro dotyczy usługi:</w:t>
      </w:r>
    </w:p>
    <w:p w14:paraId="01C2C58A" w14:textId="704E7576" w:rsidR="00E36590" w:rsidRPr="00E36590" w:rsidRDefault="00E36590" w:rsidP="00E3659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36590">
        <w:rPr>
          <w:rFonts w:ascii="Times New Roman" w:hAnsi="Times New Roman" w:cs="Times New Roman"/>
          <w:b/>
          <w:bCs/>
          <w:sz w:val="32"/>
          <w:szCs w:val="32"/>
        </w:rPr>
        <w:t>Dowóz osób niepełnosprawnych do Warsztatu Terapii Zajęciowej</w:t>
      </w:r>
    </w:p>
    <w:p w14:paraId="2820E101" w14:textId="589EB4C0" w:rsidR="00E36590" w:rsidRPr="00E36590" w:rsidRDefault="009F104D" w:rsidP="009F104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  <w:r w:rsidR="00E36590"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Zamawiający </w:t>
      </w:r>
    </w:p>
    <w:p w14:paraId="48C54808" w14:textId="77777777" w:rsidR="00E36590" w:rsidRPr="00E36590" w:rsidRDefault="00E36590" w:rsidP="00E36590">
      <w:pPr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Stowarzyszenie Rodzin Dzieci i Osób Niepełnosprawnych </w:t>
      </w:r>
    </w:p>
    <w:p w14:paraId="06F98AFA" w14:textId="77777777" w:rsidR="00E36590" w:rsidRPr="00E36590" w:rsidRDefault="00E36590" w:rsidP="00E36590">
      <w:pPr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97-200 Tomaszów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649ABE" w14:textId="53693A97" w:rsidR="00E36590" w:rsidRPr="00E36590" w:rsidRDefault="00E36590" w:rsidP="00E36590">
      <w:pPr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ul. Warszawska 95/97 </w:t>
      </w:r>
    </w:p>
    <w:p w14:paraId="7E91180D" w14:textId="77777777" w:rsidR="00E36590" w:rsidRPr="00E36590" w:rsidRDefault="00E36590" w:rsidP="009F104D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II. Opis usługi </w:t>
      </w:r>
    </w:p>
    <w:p w14:paraId="1F54B14C" w14:textId="3A0BEF6C" w:rsidR="00E36590" w:rsidRPr="00E36590" w:rsidRDefault="00E36590" w:rsidP="009F104D">
      <w:pPr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1.Przedmiot zamówienia </w:t>
      </w:r>
    </w:p>
    <w:p w14:paraId="0F226CC8" w14:textId="77777777" w:rsidR="00E36590" w:rsidRPr="00E36590" w:rsidRDefault="00E36590" w:rsidP="00E36590">
      <w:pPr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Przedmiotem Zamówienia jest usługa polegająca na dowozie osób niepełnosprawnych z miejsca zamieszkania do Warsztatu Terapii Zajęciowej w Tomaszowie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 xml:space="preserve">. i odwiezienia ich po zakończonych zajęciach do miejsca zamieszkania. </w:t>
      </w:r>
    </w:p>
    <w:p w14:paraId="36B3E2AA" w14:textId="5B89205D" w:rsidR="00E36590" w:rsidRPr="00E36590" w:rsidRDefault="00E36590" w:rsidP="00E36590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10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2. Szczegółowy opis wykonywanej usługi </w:t>
      </w:r>
    </w:p>
    <w:p w14:paraId="2DE9BADF" w14:textId="759CF1AA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1.Dowóz uczestników do WTZ w Tomaszowie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 xml:space="preserve">. będzie się odbywał ustaloną trasą na terenie miasta Tomaszów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 xml:space="preserve">. i gmin: Tomaszów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>.; Wolbórz</w:t>
      </w:r>
      <w:r w:rsidR="007D5566">
        <w:rPr>
          <w:rFonts w:ascii="Times New Roman" w:hAnsi="Times New Roman" w:cs="Times New Roman"/>
          <w:sz w:val="28"/>
          <w:szCs w:val="28"/>
        </w:rPr>
        <w:t>,</w:t>
      </w:r>
      <w:r w:rsidRPr="00E36590">
        <w:rPr>
          <w:rFonts w:ascii="Times New Roman" w:hAnsi="Times New Roman" w:cs="Times New Roman"/>
          <w:sz w:val="28"/>
          <w:szCs w:val="28"/>
        </w:rPr>
        <w:t xml:space="preserve"> Lubochnia</w:t>
      </w:r>
      <w:r w:rsidR="007D5566">
        <w:rPr>
          <w:rFonts w:ascii="Times New Roman" w:hAnsi="Times New Roman" w:cs="Times New Roman"/>
          <w:sz w:val="28"/>
          <w:szCs w:val="28"/>
        </w:rPr>
        <w:t>, Spała</w:t>
      </w:r>
      <w:r w:rsidRPr="00E36590">
        <w:rPr>
          <w:rFonts w:ascii="Times New Roman" w:hAnsi="Times New Roman" w:cs="Times New Roman"/>
          <w:sz w:val="28"/>
          <w:szCs w:val="28"/>
        </w:rPr>
        <w:t xml:space="preserve"> dwa razy dziennie, tj. rano i po południu w podanych godzinach. </w:t>
      </w:r>
    </w:p>
    <w:p w14:paraId="39034537" w14:textId="77777777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Szczegółowy plan dowozów z podanym wykazem miejscowości oraz godzin stanowi Załącznik Nr 1 do niniejszego Zapytania ofertowego. </w:t>
      </w:r>
    </w:p>
    <w:p w14:paraId="39606D61" w14:textId="77777777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2.Zamawiający zastrzega sobie prawo zmiany harmonogramu przewozów z powodu zmiany składu osobowego przewożonych uczestników. </w:t>
      </w:r>
    </w:p>
    <w:p w14:paraId="34111410" w14:textId="77777777" w:rsidR="007D5566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3.Podczas transportu Wykonawca bierze odpowiedzialność za bezpieczeństwo przewożonych osób. </w:t>
      </w:r>
    </w:p>
    <w:p w14:paraId="1384ACB8" w14:textId="20F00C35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4.Usluga transportowa realizowana będzie w dniach pracy placówki — WTZ w Tomaszowie </w:t>
      </w:r>
      <w:proofErr w:type="spellStart"/>
      <w:r w:rsidRPr="00E36590">
        <w:rPr>
          <w:rFonts w:ascii="Times New Roman" w:hAnsi="Times New Roman" w:cs="Times New Roman"/>
          <w:sz w:val="28"/>
          <w:szCs w:val="28"/>
        </w:rPr>
        <w:t>Maz</w:t>
      </w:r>
      <w:proofErr w:type="spellEnd"/>
      <w:r w:rsidRPr="00E36590">
        <w:rPr>
          <w:rFonts w:ascii="Times New Roman" w:hAnsi="Times New Roman" w:cs="Times New Roman"/>
          <w:sz w:val="28"/>
          <w:szCs w:val="28"/>
        </w:rPr>
        <w:t xml:space="preserve">. od poniedziałku do piątku z wyłączeniem świąt i dni ustawowo wolnych od pracy oraz wcześniej uzgodnionych dni zamknięcia placówki. </w:t>
      </w:r>
    </w:p>
    <w:p w14:paraId="55E04615" w14:textId="0DCF8F42" w:rsid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>5.Zamawiający przewiduje łączną liczbę kilometrów na dowóz oraz powroty uczestników na około 180km dziennie (+/-10%). Zamawiający zastrzega zmianę liczby kilometrów wynikającą ze zmiany ilości uczestników oraz ich miejsc zamieszkania. Każda zmiana będzie uzgadniana z Wykonawcą.</w:t>
      </w:r>
    </w:p>
    <w:p w14:paraId="1F09149F" w14:textId="77777777" w:rsid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6.Wykonawca będzie prowadził ewidencję tras dowozowych w formie miesięcznych samochodowych kart drogowych, według wzoru ustalonego przez </w:t>
      </w:r>
      <w:r w:rsidRPr="00E36590">
        <w:rPr>
          <w:rFonts w:ascii="Times New Roman" w:hAnsi="Times New Roman" w:cs="Times New Roman"/>
          <w:sz w:val="28"/>
          <w:szCs w:val="28"/>
        </w:rPr>
        <w:lastRenderedPageBreak/>
        <w:t xml:space="preserve">Zleceniodawcę. Karty te będą zatwierdzane pod względem merytorycznym przez kierownika placówki na koniec miesiąca. </w:t>
      </w:r>
    </w:p>
    <w:p w14:paraId="128A8C67" w14:textId="090EFCE8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7. Wykonawca zobowiązuje się do zapewnienia dodatkowego transportu na wycieczki i wyjazdy planowane przez WTZ </w:t>
      </w:r>
    </w:p>
    <w:p w14:paraId="683910E0" w14:textId="77777777" w:rsidR="00E36590" w:rsidRPr="00E36590" w:rsidRDefault="00E36590" w:rsidP="009F104D">
      <w:pPr>
        <w:spacing w:after="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36590">
        <w:rPr>
          <w:rFonts w:ascii="Times New Roman" w:hAnsi="Times New Roman" w:cs="Times New Roman"/>
          <w:b/>
          <w:bCs/>
          <w:sz w:val="28"/>
          <w:szCs w:val="28"/>
        </w:rPr>
        <w:t xml:space="preserve">3. Wymagania obowiązkowe: </w:t>
      </w:r>
    </w:p>
    <w:p w14:paraId="5E3E4A1D" w14:textId="77777777" w:rsidR="009F104D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I .Posiadanie uprawnień do wykonywania przewozu, zgodnie z przepisami ustawy z dnia </w:t>
      </w:r>
      <w:r>
        <w:rPr>
          <w:rFonts w:ascii="Times New Roman" w:hAnsi="Times New Roman" w:cs="Times New Roman"/>
          <w:sz w:val="28"/>
          <w:szCs w:val="28"/>
        </w:rPr>
        <w:t>11.09.2019r. (art. 2 ustęp 1)</w:t>
      </w:r>
      <w:r w:rsidRPr="00E36590">
        <w:rPr>
          <w:rFonts w:ascii="Times New Roman" w:hAnsi="Times New Roman" w:cs="Times New Roman"/>
          <w:sz w:val="28"/>
          <w:szCs w:val="28"/>
        </w:rPr>
        <w:t>. o prawie zamówień publicznych, tekst ujednolicony Dz. U . z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36590">
        <w:rPr>
          <w:rFonts w:ascii="Times New Roman" w:hAnsi="Times New Roman" w:cs="Times New Roman"/>
          <w:sz w:val="28"/>
          <w:szCs w:val="28"/>
        </w:rPr>
        <w:t>r. , poz. 2</w:t>
      </w:r>
      <w:r w:rsidR="009F104D">
        <w:rPr>
          <w:rFonts w:ascii="Times New Roman" w:hAnsi="Times New Roman" w:cs="Times New Roman"/>
          <w:sz w:val="28"/>
          <w:szCs w:val="28"/>
        </w:rPr>
        <w:t>019</w:t>
      </w:r>
      <w:r w:rsidRPr="00E36590">
        <w:rPr>
          <w:rFonts w:ascii="Times New Roman" w:hAnsi="Times New Roman" w:cs="Times New Roman"/>
          <w:sz w:val="28"/>
          <w:szCs w:val="28"/>
        </w:rPr>
        <w:t xml:space="preserve"> z późniejszymi zmianami. </w:t>
      </w:r>
    </w:p>
    <w:p w14:paraId="704949D3" w14:textId="4BF056C9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2. Posiadanie samochodu z klimatyzacją dostosowanego do przewozu osób niepełnosprawnych (w tym do przewozu osób na wózku inwalidzkim), minimum 17 — sto osobowego + miejsce na dwa wózki. </w:t>
      </w:r>
    </w:p>
    <w:p w14:paraId="32025983" w14:textId="48804477" w:rsidR="009F104D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>3. Przedłożenie ważnych dokumentów potwierdzających stan techniczny samochodu do świadczenia usługi transportowej.</w:t>
      </w:r>
    </w:p>
    <w:p w14:paraId="7BCF77BF" w14:textId="57D7767D" w:rsidR="009F104D" w:rsidRDefault="009F104D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Kilkuletnie doświadczenie w przewozie osób niepełnosprawnych</w:t>
      </w:r>
    </w:p>
    <w:p w14:paraId="2A29D224" w14:textId="4CB52AB1" w:rsidR="009F104D" w:rsidRPr="009F104D" w:rsidRDefault="00E36590" w:rsidP="009F104D">
      <w:pPr>
        <w:spacing w:after="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4. Warunki udziału w postępowaniu </w:t>
      </w:r>
    </w:p>
    <w:p w14:paraId="46A2056F" w14:textId="09BDFA17" w:rsidR="00E36590" w:rsidRPr="00E36590" w:rsidRDefault="00E36590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>Złożenie oferty do dnia; .</w:t>
      </w:r>
      <w:r w:rsidR="009F104D">
        <w:rPr>
          <w:rFonts w:ascii="Times New Roman" w:hAnsi="Times New Roman" w:cs="Times New Roman"/>
          <w:sz w:val="28"/>
          <w:szCs w:val="28"/>
        </w:rPr>
        <w:t>25</w:t>
      </w:r>
      <w:r w:rsidRPr="00E36590">
        <w:rPr>
          <w:rFonts w:ascii="Times New Roman" w:hAnsi="Times New Roman" w:cs="Times New Roman"/>
          <w:sz w:val="28"/>
          <w:szCs w:val="28"/>
        </w:rPr>
        <w:t xml:space="preserve"> czerwca 20</w:t>
      </w:r>
      <w:r w:rsidR="009F104D">
        <w:rPr>
          <w:rFonts w:ascii="Times New Roman" w:hAnsi="Times New Roman" w:cs="Times New Roman"/>
          <w:sz w:val="28"/>
          <w:szCs w:val="28"/>
        </w:rPr>
        <w:t>21</w:t>
      </w:r>
      <w:r w:rsidRPr="00E36590">
        <w:rPr>
          <w:rFonts w:ascii="Times New Roman" w:hAnsi="Times New Roman" w:cs="Times New Roman"/>
          <w:sz w:val="28"/>
          <w:szCs w:val="28"/>
        </w:rPr>
        <w:t xml:space="preserve">r. do godz. 12:00 w siedzibie WTZ, przy ulicy Warszawskiej 95/97, pokój nr. 8 lub 7 (od poniedziałku do piątku w godz. 8 — 14) </w:t>
      </w:r>
    </w:p>
    <w:p w14:paraId="50B74ED0" w14:textId="77777777" w:rsidR="00E36590" w:rsidRPr="009F104D" w:rsidRDefault="00E36590" w:rsidP="009F104D">
      <w:pPr>
        <w:spacing w:after="0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5. Płatności </w:t>
      </w:r>
    </w:p>
    <w:p w14:paraId="44DE858F" w14:textId="77777777" w:rsidR="009F104D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1. Płatność na rzecz Wykonawcy zostanie zrealizowana na podstawie faktury VAT/ rachunku wystawionej na podstawie kart drogowych, w terminie 14 dni od daty zakończenia pełnego miesiąca. </w:t>
      </w:r>
    </w:p>
    <w:p w14:paraId="23575316" w14:textId="5830028B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2. Zamawiający zastrzega sobie prawo do wydłużonego terminu płatności do 30 dni, z przyczyn niezaistniałych od zamawiającego. </w:t>
      </w:r>
    </w:p>
    <w:p w14:paraId="681B3E71" w14:textId="77777777" w:rsidR="00E36590" w:rsidRPr="009F104D" w:rsidRDefault="00E36590" w:rsidP="009F104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III. Termin wykonania zamówienia </w:t>
      </w:r>
    </w:p>
    <w:p w14:paraId="783771E1" w14:textId="1956671D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Termin wykonania zamówienia: 1 sierpień </w:t>
      </w:r>
      <w:r w:rsidR="007D5566">
        <w:rPr>
          <w:rFonts w:ascii="Times New Roman" w:hAnsi="Times New Roman" w:cs="Times New Roman"/>
          <w:sz w:val="28"/>
          <w:szCs w:val="28"/>
        </w:rPr>
        <w:t>2021</w:t>
      </w:r>
      <w:r w:rsidRPr="00E36590">
        <w:rPr>
          <w:rFonts w:ascii="Times New Roman" w:hAnsi="Times New Roman" w:cs="Times New Roman"/>
          <w:sz w:val="28"/>
          <w:szCs w:val="28"/>
        </w:rPr>
        <w:t>r, — 30 czerwiec 202</w:t>
      </w:r>
      <w:r w:rsidR="007D5566">
        <w:rPr>
          <w:rFonts w:ascii="Times New Roman" w:hAnsi="Times New Roman" w:cs="Times New Roman"/>
          <w:sz w:val="28"/>
          <w:szCs w:val="28"/>
        </w:rPr>
        <w:t>3</w:t>
      </w:r>
      <w:r w:rsidRPr="00E36590">
        <w:rPr>
          <w:rFonts w:ascii="Times New Roman" w:hAnsi="Times New Roman" w:cs="Times New Roman"/>
          <w:sz w:val="28"/>
          <w:szCs w:val="28"/>
        </w:rPr>
        <w:t xml:space="preserve">r. </w:t>
      </w:r>
    </w:p>
    <w:p w14:paraId="20EB47C2" w14:textId="77777777" w:rsidR="009F104D" w:rsidRPr="009F104D" w:rsidRDefault="00E36590" w:rsidP="009F104D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IV. Opis sposobu przygotowania oferty </w:t>
      </w:r>
    </w:p>
    <w:p w14:paraId="4C81329A" w14:textId="05DC91ED" w:rsidR="009F104D" w:rsidRDefault="00E36590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>1.</w:t>
      </w:r>
      <w:r w:rsidR="009F104D">
        <w:rPr>
          <w:rFonts w:ascii="Times New Roman" w:hAnsi="Times New Roman" w:cs="Times New Roman"/>
          <w:sz w:val="28"/>
          <w:szCs w:val="28"/>
        </w:rPr>
        <w:t>O</w:t>
      </w:r>
      <w:r w:rsidRPr="00E36590">
        <w:rPr>
          <w:rFonts w:ascii="Times New Roman" w:hAnsi="Times New Roman" w:cs="Times New Roman"/>
          <w:sz w:val="28"/>
          <w:szCs w:val="28"/>
        </w:rPr>
        <w:t>ferent powinien przygotować ofertę wg wzoru stanowiącego załącznik Nr 2, podając cenę netto oraz brutto (netto + podatek VAT) lub cenę całkowitą za przejechany k</w:t>
      </w:r>
      <w:r w:rsidR="009F104D">
        <w:rPr>
          <w:rFonts w:ascii="Times New Roman" w:hAnsi="Times New Roman" w:cs="Times New Roman"/>
          <w:sz w:val="28"/>
          <w:szCs w:val="28"/>
        </w:rPr>
        <w:t>m</w:t>
      </w:r>
      <w:r w:rsidRPr="00E365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42CD26" w14:textId="77777777" w:rsidR="009F104D" w:rsidRDefault="00E36590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 xml:space="preserve">2. Ceny podane w ofercie nie podlegają zmianie przez cały okres obowiązywania umowy. </w:t>
      </w:r>
    </w:p>
    <w:p w14:paraId="6EB78402" w14:textId="3AC4F68F" w:rsidR="00E36590" w:rsidRDefault="00E36590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6590">
        <w:rPr>
          <w:rFonts w:ascii="Times New Roman" w:hAnsi="Times New Roman" w:cs="Times New Roman"/>
          <w:sz w:val="28"/>
          <w:szCs w:val="28"/>
        </w:rPr>
        <w:t>3. Ceny należy wyrazić w jednostkach pieniężnych, tj. z dokładnością do dwóch miejsc po przecinku.</w:t>
      </w:r>
    </w:p>
    <w:p w14:paraId="51248972" w14:textId="01F967F8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4. </w:t>
      </w:r>
      <w:r w:rsidR="007D5566">
        <w:rPr>
          <w:rFonts w:ascii="Times New Roman" w:hAnsi="Times New Roman" w:cs="Times New Roman"/>
          <w:sz w:val="28"/>
          <w:szCs w:val="28"/>
        </w:rPr>
        <w:t>W</w:t>
      </w:r>
      <w:r w:rsidRPr="009F104D">
        <w:rPr>
          <w:rFonts w:ascii="Times New Roman" w:hAnsi="Times New Roman" w:cs="Times New Roman"/>
          <w:sz w:val="28"/>
          <w:szCs w:val="28"/>
        </w:rPr>
        <w:t xml:space="preserve">ykonawcy zobowiązani są zapoznać się dokładnie z informacjami zawartymi w Zapytaniu ofertowym i przygotować ofertę zgodnie z wymaganiami określonym i w tym dokumencie. </w:t>
      </w:r>
    </w:p>
    <w:p w14:paraId="4C3973CD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5. Wykonawcy ponoszą wszelkie koszty związane z przygotowaniem i złożeniem oferty. </w:t>
      </w:r>
    </w:p>
    <w:p w14:paraId="0D9D2D7C" w14:textId="01B9B3F5" w:rsidR="009F104D" w:rsidRP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6. Nie dopuszcza się składania oferty częściowych ani wariantowych. </w:t>
      </w:r>
    </w:p>
    <w:p w14:paraId="61E69CCD" w14:textId="531C6959" w:rsidR="009F104D" w:rsidRPr="009F104D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V. Miejsce oraz termin złożenia oferty </w:t>
      </w:r>
    </w:p>
    <w:p w14:paraId="47A80BF2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9F104D">
        <w:rPr>
          <w:rFonts w:ascii="Times New Roman" w:hAnsi="Times New Roman" w:cs="Times New Roman"/>
          <w:sz w:val="28"/>
          <w:szCs w:val="28"/>
        </w:rPr>
        <w:t xml:space="preserve">ferty należy złożyć w terminie do dnia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F104D">
        <w:rPr>
          <w:rFonts w:ascii="Times New Roman" w:hAnsi="Times New Roman" w:cs="Times New Roman"/>
          <w:sz w:val="28"/>
          <w:szCs w:val="28"/>
        </w:rPr>
        <w:t xml:space="preserve"> czerwca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F104D">
        <w:rPr>
          <w:rFonts w:ascii="Times New Roman" w:hAnsi="Times New Roman" w:cs="Times New Roman"/>
          <w:sz w:val="28"/>
          <w:szCs w:val="28"/>
        </w:rPr>
        <w:t xml:space="preserve">r. do godz. 12:00 w siedzibie zamawiającego: 97-200 Tomaszów Mazowiecki ul. Warszawska 95/97, pokój nr. 8 lub 7, osobiście lub drogą pocztową. </w:t>
      </w:r>
    </w:p>
    <w:p w14:paraId="4BE6863D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2. Oferty złożone po terminie nie będą brane pod uwagę. </w:t>
      </w:r>
    </w:p>
    <w:p w14:paraId="671A4B7F" w14:textId="14DF0C46" w:rsidR="009F104D" w:rsidRP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3. Zamawiający zastrzega sobie prawo do odrzucenia oferty nie zawierających wymaganych informacji łub załączników. </w:t>
      </w:r>
    </w:p>
    <w:p w14:paraId="76CF3DF8" w14:textId="65B89D76" w:rsidR="009F104D" w:rsidRPr="009F104D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VI. Kryteria oceny ofert </w:t>
      </w:r>
    </w:p>
    <w:p w14:paraId="4D735A16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1.Przy wyborze oferty zamawiający będzie się kierował następującym kryteriami: </w:t>
      </w:r>
    </w:p>
    <w:p w14:paraId="736C64FB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• Cena za kilometr </w:t>
      </w:r>
    </w:p>
    <w:p w14:paraId="402E868F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• Stan techniczny samochodu </w:t>
      </w:r>
    </w:p>
    <w:p w14:paraId="44957871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• Możliwość zabezpieczenia innych wyjazdów okazjonalnych, sportowych, kulturalnych w środki transportu (autobus) na 50-60 osób </w:t>
      </w:r>
    </w:p>
    <w:p w14:paraId="07895672" w14:textId="53ECF590" w:rsidR="009F104D" w:rsidRP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2. Zamawiający może unieważnić niniejsze zapytanie, ogłaszając kolejne jeśli cena najkorzystniejszej oferty przekroczy sumaryczną wartość środków przeznaczonych w budżecie WTZ na realizację usługi. </w:t>
      </w:r>
    </w:p>
    <w:p w14:paraId="3AC616ED" w14:textId="353A6CCE" w:rsidR="009F104D" w:rsidRPr="009F104D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F104D">
        <w:rPr>
          <w:rFonts w:ascii="Times New Roman" w:hAnsi="Times New Roman" w:cs="Times New Roman"/>
          <w:b/>
          <w:bCs/>
          <w:sz w:val="28"/>
          <w:szCs w:val="28"/>
        </w:rPr>
        <w:t xml:space="preserve">VII. Informacje dotyczące wyboru najkorzystniejszej oferty </w:t>
      </w:r>
    </w:p>
    <w:p w14:paraId="760AB880" w14:textId="6C081BA1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1.Rozpatrzenie złożonych ofert nastąpi w dniu </w:t>
      </w:r>
      <w:r w:rsidR="007D5566">
        <w:rPr>
          <w:rFonts w:ascii="Times New Roman" w:hAnsi="Times New Roman" w:cs="Times New Roman"/>
          <w:sz w:val="28"/>
          <w:szCs w:val="28"/>
        </w:rPr>
        <w:t>29</w:t>
      </w:r>
      <w:r w:rsidRPr="009F104D">
        <w:rPr>
          <w:rFonts w:ascii="Times New Roman" w:hAnsi="Times New Roman" w:cs="Times New Roman"/>
          <w:sz w:val="28"/>
          <w:szCs w:val="28"/>
        </w:rPr>
        <w:t xml:space="preserve"> czerwca 20</w:t>
      </w:r>
      <w:r w:rsidR="007D5566">
        <w:rPr>
          <w:rFonts w:ascii="Times New Roman" w:hAnsi="Times New Roman" w:cs="Times New Roman"/>
          <w:sz w:val="28"/>
          <w:szCs w:val="28"/>
        </w:rPr>
        <w:t>21</w:t>
      </w:r>
      <w:r w:rsidRPr="009F104D">
        <w:rPr>
          <w:rFonts w:ascii="Times New Roman" w:hAnsi="Times New Roman" w:cs="Times New Roman"/>
          <w:sz w:val="28"/>
          <w:szCs w:val="28"/>
        </w:rPr>
        <w:t xml:space="preserve">r. o godz. 10:00 w siedzibie Zamawiającego. </w:t>
      </w:r>
    </w:p>
    <w:p w14:paraId="1E5EE896" w14:textId="77777777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 xml:space="preserve">2. O wyborze najkorzystniejszej oferty Zamawiający powiadomi niezwłocznie wszystkie podmioty, które przesłały oferty w ustalonym terminie . </w:t>
      </w:r>
    </w:p>
    <w:p w14:paraId="313397EE" w14:textId="3A0D8614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104D">
        <w:rPr>
          <w:rFonts w:ascii="Times New Roman" w:hAnsi="Times New Roman" w:cs="Times New Roman"/>
          <w:sz w:val="28"/>
          <w:szCs w:val="28"/>
        </w:rPr>
        <w:t>3. Jeżeli firma, której oferta została wybrana uchyla się od zawarcia umowy, Zamawiający może wybrać ofertę najkorzystniejszą spośród pozostałych ofert</w:t>
      </w:r>
    </w:p>
    <w:p w14:paraId="1D19A50B" w14:textId="5FE56E15" w:rsidR="009F104D" w:rsidRPr="009202E0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02E0">
        <w:rPr>
          <w:rFonts w:ascii="Times New Roman" w:hAnsi="Times New Roman" w:cs="Times New Roman"/>
          <w:b/>
          <w:bCs/>
          <w:sz w:val="28"/>
          <w:szCs w:val="28"/>
        </w:rPr>
        <w:t>VIII. Dodatkowe informacje</w:t>
      </w:r>
    </w:p>
    <w:p w14:paraId="7FBD099F" w14:textId="5149BA40" w:rsidR="009F104D" w:rsidRDefault="009F104D" w:rsidP="009F10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upoważniona do kontaktu z Wykonawcami:</w:t>
      </w:r>
    </w:p>
    <w:p w14:paraId="147AFF58" w14:textId="7084DB32" w:rsidR="009F104D" w:rsidRPr="009202E0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02E0">
        <w:rPr>
          <w:rFonts w:ascii="Times New Roman" w:hAnsi="Times New Roman" w:cs="Times New Roman"/>
          <w:b/>
          <w:bCs/>
          <w:sz w:val="28"/>
          <w:szCs w:val="28"/>
        </w:rPr>
        <w:t>Pani Gabriela Wojciechowska kierownik WTZ</w:t>
      </w:r>
    </w:p>
    <w:p w14:paraId="33DA0D38" w14:textId="0D1E14FF" w:rsidR="009F104D" w:rsidRDefault="009F104D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202E0">
        <w:rPr>
          <w:rFonts w:ascii="Times New Roman" w:hAnsi="Times New Roman" w:cs="Times New Roman"/>
          <w:b/>
          <w:bCs/>
          <w:sz w:val="28"/>
          <w:szCs w:val="28"/>
        </w:rPr>
        <w:t>Tel: 604-452-735</w:t>
      </w:r>
    </w:p>
    <w:p w14:paraId="561831A2" w14:textId="7934FA20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06C9B82" w14:textId="619683B2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729B7" w14:textId="531845EB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F2C8C" w14:textId="439CF171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75C2E" w14:textId="24C852A3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70FDB" w14:textId="73C819D3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93A89D" w14:textId="61B87DB4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DBB4717" w14:textId="14A3425B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35606B" w14:textId="58C0CE06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C9E42" w14:textId="34404143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11355" w14:textId="11DF697E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DEB06F" w14:textId="74236BDC" w:rsidR="00D51A63" w:rsidRDefault="00D51A63" w:rsidP="009F104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DD973" w14:textId="461F275F" w:rsidR="00D51A63" w:rsidRDefault="00D51A63" w:rsidP="00D51A6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Trasa Przejazdu</w:t>
      </w:r>
    </w:p>
    <w:p w14:paraId="343644CC" w14:textId="458FDEEC" w:rsidR="00D51A63" w:rsidRDefault="00D51A63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Tomaszów</w:t>
      </w:r>
      <w:r w:rsidR="00D14186">
        <w:rPr>
          <w:rFonts w:ascii="Times New Roman" w:hAnsi="Times New Roman" w:cs="Times New Roman"/>
          <w:b/>
          <w:bCs/>
          <w:sz w:val="28"/>
          <w:szCs w:val="28"/>
        </w:rPr>
        <w:t xml:space="preserve"> Mazowiecki:</w:t>
      </w:r>
    </w:p>
    <w:p w14:paraId="3B67DC00" w14:textId="77777777" w:rsidR="00D14186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E207EC" w14:textId="128D0960" w:rsidR="00D14186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Ul. Bema,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Zgorzelicka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Sterlinga, Pusta, </w:t>
      </w:r>
      <w:r w:rsidR="007D5566">
        <w:rPr>
          <w:rFonts w:ascii="Times New Roman" w:hAnsi="Times New Roman" w:cs="Times New Roman"/>
          <w:b/>
          <w:bCs/>
          <w:sz w:val="28"/>
          <w:szCs w:val="28"/>
        </w:rPr>
        <w:t>W. Panfil</w:t>
      </w:r>
      <w:r>
        <w:rPr>
          <w:rFonts w:ascii="Times New Roman" w:hAnsi="Times New Roman" w:cs="Times New Roman"/>
          <w:b/>
          <w:bCs/>
          <w:sz w:val="28"/>
          <w:szCs w:val="28"/>
        </w:rPr>
        <w:t>, Mazowiecka, Parkowa, Bartosza Głowackiego, konstytucji 3-ego Maja, Narewskiego, Dzieci Polskich, Szarych Szeregów, Warszawska 95/97</w:t>
      </w:r>
    </w:p>
    <w:p w14:paraId="70B94BA6" w14:textId="0F980908" w:rsidR="00D14186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F36C5" w14:textId="1A6FC4CB" w:rsidR="00D14186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Okolice Tomaszowa Mazowieckiego:</w:t>
      </w:r>
    </w:p>
    <w:p w14:paraId="4CDD5C96" w14:textId="77777777" w:rsidR="00D14186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B3176" w14:textId="36B37570" w:rsidR="00D14186" w:rsidRPr="009202E0" w:rsidRDefault="00D14186" w:rsidP="00D51A6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Jadwigów, Studzianki, Wolbórz, Bogusławice, Żywocin, Łagiewniki, Zaborów II, Cekanów, Lubochnia Górki, Lubochnia, Olszowiec, Osiedle Glinnik, Spała, Tomaszów Mazowiecki.</w:t>
      </w:r>
    </w:p>
    <w:p w14:paraId="4A0C535B" w14:textId="6547F16C" w:rsid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59F25" w14:textId="36B6F8ED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787590" w14:textId="3C42EA82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2B44DB" w14:textId="0CFD7847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FBF2DD" w14:textId="46A0F588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F835F4" w14:textId="783A996B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1C9E85" w14:textId="6335D336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4ADF6" w14:textId="1FC28D10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AA585C" w14:textId="730C8814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CD4C1F" w14:textId="58EE079E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A727BE" w14:textId="2DAC7AB8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EC9E63" w14:textId="2C8528FD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823067" w14:textId="1C87A5A1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E9CC89" w14:textId="16585C58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B54C3" w14:textId="374FB0E8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42759F" w14:textId="1BA7173A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32C3F7" w14:textId="5A94C7E6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C5B56C" w14:textId="73CDB52A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C10A8" w14:textId="2507D560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917D45" w14:textId="407F9F27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0961E6" w14:textId="31FDA061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FE6B66" w14:textId="606B10CE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708622" w14:textId="77777777" w:rsidR="00D14186" w:rsidRDefault="00D14186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D70C16" w14:textId="48F754F3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82C784" w14:textId="5B2CF99B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70834D" w14:textId="626A1290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711117" w14:textId="4BA98F26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E57EF2" w14:textId="7943D118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9DDB6" w14:textId="77777777" w:rsidR="009202E0" w:rsidRPr="00CB3451" w:rsidRDefault="009202E0" w:rsidP="009202E0">
      <w:pPr>
        <w:jc w:val="center"/>
        <w:rPr>
          <w:b/>
          <w:sz w:val="24"/>
          <w:szCs w:val="24"/>
        </w:rPr>
      </w:pPr>
      <w:r w:rsidRPr="00CB3451">
        <w:rPr>
          <w:b/>
          <w:sz w:val="24"/>
          <w:szCs w:val="24"/>
        </w:rPr>
        <w:lastRenderedPageBreak/>
        <w:t>KARTA DROGOWA</w:t>
      </w:r>
    </w:p>
    <w:p w14:paraId="4D4B53C0" w14:textId="77777777" w:rsidR="009202E0" w:rsidRPr="00CB3451" w:rsidRDefault="009202E0" w:rsidP="009202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drogowa zgodna z listą obecności za miesiąc</w:t>
      </w:r>
      <w:r w:rsidRPr="00CB3451">
        <w:rPr>
          <w:b/>
          <w:sz w:val="24"/>
          <w:szCs w:val="24"/>
        </w:rPr>
        <w:t xml:space="preserve"> ………………………………………………..</w:t>
      </w:r>
    </w:p>
    <w:tbl>
      <w:tblPr>
        <w:tblW w:w="48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1552"/>
        <w:gridCol w:w="1608"/>
        <w:gridCol w:w="1357"/>
        <w:gridCol w:w="1082"/>
        <w:gridCol w:w="1207"/>
        <w:gridCol w:w="963"/>
      </w:tblGrid>
      <w:tr w:rsidR="009202E0" w:rsidRPr="007A4F25" w14:paraId="72C48E5B" w14:textId="77777777" w:rsidTr="009202E0">
        <w:trPr>
          <w:trHeight w:val="1083"/>
        </w:trPr>
        <w:tc>
          <w:tcPr>
            <w:tcW w:w="564" w:type="pct"/>
            <w:shd w:val="clear" w:color="auto" w:fill="auto"/>
          </w:tcPr>
          <w:p w14:paraId="5DD8D546" w14:textId="77777777" w:rsidR="009202E0" w:rsidRPr="009202E0" w:rsidRDefault="009202E0" w:rsidP="00F15488">
            <w:pPr>
              <w:jc w:val="center"/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886" w:type="pct"/>
            <w:shd w:val="clear" w:color="auto" w:fill="auto"/>
          </w:tcPr>
          <w:p w14:paraId="1B380701" w14:textId="0968D2B9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Stan początkowy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02E0">
              <w:rPr>
                <w:rFonts w:ascii="Times New Roman" w:hAnsi="Times New Roman" w:cs="Times New Roman"/>
              </w:rPr>
              <w:t>licznika</w:t>
            </w:r>
          </w:p>
        </w:tc>
        <w:tc>
          <w:tcPr>
            <w:tcW w:w="918" w:type="pct"/>
            <w:shd w:val="clear" w:color="auto" w:fill="auto"/>
          </w:tcPr>
          <w:p w14:paraId="4FBA154C" w14:textId="0101703B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Stan Końcowy licznika</w:t>
            </w:r>
          </w:p>
        </w:tc>
        <w:tc>
          <w:tcPr>
            <w:tcW w:w="775" w:type="pct"/>
          </w:tcPr>
          <w:p w14:paraId="33AF3B44" w14:textId="5D32CD79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Liczba Kilometrów</w:t>
            </w:r>
          </w:p>
        </w:tc>
        <w:tc>
          <w:tcPr>
            <w:tcW w:w="618" w:type="pct"/>
            <w:shd w:val="clear" w:color="auto" w:fill="auto"/>
          </w:tcPr>
          <w:p w14:paraId="648175B8" w14:textId="77777777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Podpis kierowcy</w:t>
            </w:r>
          </w:p>
        </w:tc>
        <w:tc>
          <w:tcPr>
            <w:tcW w:w="689" w:type="pct"/>
            <w:shd w:val="clear" w:color="auto" w:fill="auto"/>
          </w:tcPr>
          <w:p w14:paraId="43E68196" w14:textId="1568A7E3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Podpis Opiekuna</w:t>
            </w:r>
          </w:p>
        </w:tc>
        <w:tc>
          <w:tcPr>
            <w:tcW w:w="550" w:type="pct"/>
            <w:shd w:val="clear" w:color="auto" w:fill="auto"/>
          </w:tcPr>
          <w:p w14:paraId="7D0638F8" w14:textId="77777777" w:rsidR="009202E0" w:rsidRPr="009202E0" w:rsidRDefault="009202E0" w:rsidP="00F15488">
            <w:pPr>
              <w:rPr>
                <w:rFonts w:ascii="Times New Roman" w:hAnsi="Times New Roman" w:cs="Times New Roman"/>
              </w:rPr>
            </w:pPr>
            <w:r w:rsidRPr="009202E0">
              <w:rPr>
                <w:rFonts w:ascii="Times New Roman" w:hAnsi="Times New Roman" w:cs="Times New Roman"/>
              </w:rPr>
              <w:t>Mały BUS</w:t>
            </w:r>
          </w:p>
        </w:tc>
      </w:tr>
      <w:tr w:rsidR="009202E0" w:rsidRPr="007A4F25" w14:paraId="7FE45EBB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79963A7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134D8F0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217477A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0C1FFEE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4283336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3E57821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3E272C8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2BCDBD90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7713196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32C26CC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67D482A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5EA4675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641DD41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675F565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4F813B5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6EF8EDA6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0EEE120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5E378DA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144164E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2BC9D99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79ACB17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7120427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7DA2F0B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5847BD4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5EC1E56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4F8B64A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31A0731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736D1EB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C3F292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5E1A36C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EB51F7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B8ECF0B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768F7A4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79532F8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0753A61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2F16811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0D62271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0981925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4AD8D5C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E2252D5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30A9D45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7E4373C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7CBC99C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A63C85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109D79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419FE2B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DC8744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FE90782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05D0C3A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34EF4E9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5BA5C32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013D7F8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F51F9E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76ED75B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0ECA3F3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0E1F5840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29D20C3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7A2AD1A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57BAA8D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2EEB6B8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88857A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4197A46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718B754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260B457A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638943E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23FFA92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2209E12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700FDC7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B8A147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6B3F81C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7E628EC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32CBDA74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1975183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3C2DAC2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3F31146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58E97A6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009B55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5F7E57A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0CF51FA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1666BAA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518861F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78241C8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1C68077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5DF2592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5525A7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3364B33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393CED3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26CCDE37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013D5A8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29C7045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52FDB3B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9E4C82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08DFD07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0D4D63F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6CFFA79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1D3D5B50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1C75AAC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6925D3C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6B3B908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7246D32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7B7E159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2F0E45E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519D5E7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19484747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55E4D75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4726F9A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3D455B7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28D269C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B30BBB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079DBC0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49428DD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06181A88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04E31DE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17FFCA3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4AFE686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1CF7A33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633C40A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1988325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18FEE80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704ABFA1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65BE798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5749B4C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41A9ADC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257CA9E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A8F9B8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324E46E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000238D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3B8F5AA3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7EA6808B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549E424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5661089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393532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5EB131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4648D54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732A5F1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1361C8A2" w14:textId="77777777" w:rsidTr="009202E0">
        <w:trPr>
          <w:trHeight w:val="528"/>
        </w:trPr>
        <w:tc>
          <w:tcPr>
            <w:tcW w:w="564" w:type="pct"/>
            <w:shd w:val="clear" w:color="auto" w:fill="auto"/>
          </w:tcPr>
          <w:p w14:paraId="0594F22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3E1AEBA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29CF60E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13C6363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361ADF2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3FF0C39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128BAC6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658451B9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295AA0D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14D8C4C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5B01BF0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D09C32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A91CDE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3694B2B8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0198FF3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3E5412AA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2040178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55D26104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02E0B64A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01BDF49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6F5C6E0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47F56C4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D4800D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25C15E50" w14:textId="77777777" w:rsidTr="009202E0">
        <w:trPr>
          <w:trHeight w:val="543"/>
        </w:trPr>
        <w:tc>
          <w:tcPr>
            <w:tcW w:w="564" w:type="pct"/>
            <w:shd w:val="clear" w:color="auto" w:fill="auto"/>
          </w:tcPr>
          <w:p w14:paraId="3A5CDB3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17520C6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41B24280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EAE111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6D2DBC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02471AB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7CD8D71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5214AB80" w14:textId="77777777" w:rsidTr="009202E0">
        <w:trPr>
          <w:trHeight w:val="514"/>
        </w:trPr>
        <w:tc>
          <w:tcPr>
            <w:tcW w:w="564" w:type="pct"/>
            <w:shd w:val="clear" w:color="auto" w:fill="auto"/>
          </w:tcPr>
          <w:p w14:paraId="064BE75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28F620D6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055688B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63C869B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1A8C6E0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186575C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07653E53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5A856FD6" w14:textId="77777777" w:rsidTr="009202E0">
        <w:trPr>
          <w:trHeight w:val="543"/>
        </w:trPr>
        <w:tc>
          <w:tcPr>
            <w:tcW w:w="564" w:type="pct"/>
            <w:shd w:val="clear" w:color="auto" w:fill="auto"/>
          </w:tcPr>
          <w:p w14:paraId="7E0433E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886" w:type="pct"/>
            <w:shd w:val="clear" w:color="auto" w:fill="auto"/>
          </w:tcPr>
          <w:p w14:paraId="0248F08E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434128F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35CD5A1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2206AE81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75614587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2FB554D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  <w:tr w:rsidR="009202E0" w:rsidRPr="007A4F25" w14:paraId="41589481" w14:textId="77777777" w:rsidTr="009202E0">
        <w:trPr>
          <w:trHeight w:val="543"/>
        </w:trPr>
        <w:tc>
          <w:tcPr>
            <w:tcW w:w="564" w:type="pct"/>
            <w:shd w:val="clear" w:color="auto" w:fill="auto"/>
          </w:tcPr>
          <w:p w14:paraId="4B6828DE" w14:textId="3C51D019" w:rsidR="009202E0" w:rsidRPr="007A4F25" w:rsidRDefault="009202E0" w:rsidP="00F154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886" w:type="pct"/>
            <w:shd w:val="clear" w:color="auto" w:fill="auto"/>
          </w:tcPr>
          <w:p w14:paraId="75F49BC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918" w:type="pct"/>
            <w:shd w:val="clear" w:color="auto" w:fill="auto"/>
          </w:tcPr>
          <w:p w14:paraId="440A3D8C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775" w:type="pct"/>
          </w:tcPr>
          <w:p w14:paraId="57E80CAF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18" w:type="pct"/>
            <w:shd w:val="clear" w:color="auto" w:fill="auto"/>
          </w:tcPr>
          <w:p w14:paraId="7C3B73D5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689" w:type="pct"/>
            <w:shd w:val="clear" w:color="auto" w:fill="auto"/>
          </w:tcPr>
          <w:p w14:paraId="0FD79F8D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  <w:tc>
          <w:tcPr>
            <w:tcW w:w="550" w:type="pct"/>
            <w:shd w:val="clear" w:color="auto" w:fill="auto"/>
          </w:tcPr>
          <w:p w14:paraId="5E10B0B9" w14:textId="77777777" w:rsidR="009202E0" w:rsidRPr="007A4F25" w:rsidRDefault="009202E0" w:rsidP="00F15488">
            <w:pPr>
              <w:rPr>
                <w:b/>
                <w:sz w:val="24"/>
                <w:szCs w:val="24"/>
              </w:rPr>
            </w:pPr>
          </w:p>
        </w:tc>
      </w:tr>
    </w:tbl>
    <w:p w14:paraId="4C203E82" w14:textId="77777777" w:rsidR="009202E0" w:rsidRPr="00CB3451" w:rsidRDefault="009202E0" w:rsidP="009202E0">
      <w:pPr>
        <w:rPr>
          <w:b/>
          <w:sz w:val="24"/>
          <w:szCs w:val="24"/>
        </w:rPr>
      </w:pPr>
    </w:p>
    <w:p w14:paraId="39B974FD" w14:textId="77777777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67B6B" w14:textId="5207F6FB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Uwagi:</w:t>
      </w:r>
    </w:p>
    <w:p w14:paraId="169ACE0F" w14:textId="4BDFC4E1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90C4C0" w14:textId="0F1D9407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CC48810" w14:textId="1AA4BE82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2D3BE5" w14:textId="308EEA53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75C0374F" w14:textId="6A16C4A3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8293A2" w14:textId="5562F02F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4FA5227A" w14:textId="0D286F46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CCD86" w14:textId="65A91A85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14:paraId="236B3C11" w14:textId="63EC2EF1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D1BA6D" w14:textId="66E9D07F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F07D5E" w14:textId="4F0641D6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187B8B" w14:textId="4C48644E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3CD1E4" w14:textId="32DAF828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156EEE46" w14:textId="1A49CFBC" w:rsidR="009202E0" w:rsidRDefault="009202E0" w:rsidP="00E365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kierownika WTZ</w:t>
      </w:r>
    </w:p>
    <w:p w14:paraId="2189404B" w14:textId="77777777" w:rsidR="00E36590" w:rsidRPr="00E36590" w:rsidRDefault="00E36590" w:rsidP="00E3659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36590" w:rsidRPr="00E36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35959"/>
    <w:multiLevelType w:val="hybridMultilevel"/>
    <w:tmpl w:val="B3AA0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0046"/>
    <w:multiLevelType w:val="hybridMultilevel"/>
    <w:tmpl w:val="5EDE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90"/>
    <w:rsid w:val="007D5566"/>
    <w:rsid w:val="009202E0"/>
    <w:rsid w:val="009F104D"/>
    <w:rsid w:val="00D14186"/>
    <w:rsid w:val="00D51A63"/>
    <w:rsid w:val="00E3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B503"/>
  <w15:chartTrackingRefBased/>
  <w15:docId w15:val="{3E09DB0D-1008-4111-B6E1-F3AFC664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Gertz</dc:creator>
  <cp:keywords/>
  <dc:description/>
  <cp:lastModifiedBy>Kamil Gertz</cp:lastModifiedBy>
  <cp:revision>3</cp:revision>
  <cp:lastPrinted>2021-06-07T08:39:00Z</cp:lastPrinted>
  <dcterms:created xsi:type="dcterms:W3CDTF">2021-06-07T08:05:00Z</dcterms:created>
  <dcterms:modified xsi:type="dcterms:W3CDTF">2021-06-11T08:18:00Z</dcterms:modified>
</cp:coreProperties>
</file>